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346" w:rsidRDefault="00911346" w:rsidP="00DF078B">
      <w:pPr>
        <w:spacing w:after="0" w:line="240" w:lineRule="auto"/>
        <w:ind w:left="1068"/>
        <w:jc w:val="center"/>
        <w:rPr>
          <w:rFonts w:ascii="Times New Roman" w:hAnsi="Times New Roman"/>
          <w:b/>
          <w:sz w:val="24"/>
          <w:szCs w:val="24"/>
        </w:rPr>
      </w:pPr>
      <w:r w:rsidRPr="00911346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677606" cy="9189892"/>
            <wp:effectExtent l="953" t="0" r="0" b="0"/>
            <wp:docPr id="1" name="Рисунок 1" descr="C:\Users\Computer\Desktop\титул\9 об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uter\Desktop\титул\9 общ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79829" cy="9192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78B" w:rsidRPr="004458C6" w:rsidRDefault="00DF078B" w:rsidP="00DF078B">
      <w:pPr>
        <w:spacing w:after="0" w:line="240" w:lineRule="auto"/>
        <w:ind w:left="1068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proofErr w:type="spellStart"/>
      <w:r w:rsidRPr="004458C6">
        <w:rPr>
          <w:rFonts w:ascii="Times New Roman" w:hAnsi="Times New Roman"/>
          <w:b/>
          <w:sz w:val="24"/>
          <w:szCs w:val="24"/>
        </w:rPr>
        <w:lastRenderedPageBreak/>
        <w:t>Поянительная</w:t>
      </w:r>
      <w:proofErr w:type="spellEnd"/>
      <w:r w:rsidRPr="004458C6">
        <w:rPr>
          <w:rFonts w:ascii="Times New Roman" w:hAnsi="Times New Roman"/>
          <w:b/>
          <w:sz w:val="24"/>
          <w:szCs w:val="24"/>
        </w:rPr>
        <w:t xml:space="preserve"> записка</w:t>
      </w:r>
    </w:p>
    <w:p w:rsidR="00DF078B" w:rsidRDefault="00DF078B" w:rsidP="00DF078B">
      <w:pPr>
        <w:spacing w:after="0" w:line="240" w:lineRule="auto"/>
        <w:ind w:left="1068"/>
        <w:jc w:val="both"/>
        <w:rPr>
          <w:rFonts w:ascii="Times New Roman" w:hAnsi="Times New Roman"/>
          <w:sz w:val="24"/>
          <w:szCs w:val="24"/>
        </w:rPr>
      </w:pPr>
    </w:p>
    <w:p w:rsidR="00DF078B" w:rsidRDefault="00DF078B" w:rsidP="00DF078B">
      <w:pPr>
        <w:spacing w:after="0" w:line="240" w:lineRule="aut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Рабочая программа по </w:t>
      </w:r>
      <w:r>
        <w:rPr>
          <w:rFonts w:ascii="Times New Roman" w:hAnsi="Times New Roman"/>
          <w:b/>
        </w:rPr>
        <w:t>обществознанию для 9</w:t>
      </w:r>
      <w:r w:rsidRPr="00940E75">
        <w:rPr>
          <w:rFonts w:ascii="Times New Roman" w:hAnsi="Times New Roman"/>
          <w:b/>
        </w:rPr>
        <w:t xml:space="preserve"> класса</w:t>
      </w:r>
      <w:r>
        <w:rPr>
          <w:rFonts w:ascii="Times New Roman" w:hAnsi="Times New Roman"/>
          <w:sz w:val="24"/>
          <w:szCs w:val="24"/>
        </w:rPr>
        <w:t xml:space="preserve"> составлена   на основе:</w:t>
      </w:r>
    </w:p>
    <w:p w:rsidR="00DF078B" w:rsidRDefault="00DF078B" w:rsidP="00DF078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 декабря 2010г. №1897;   </w:t>
      </w:r>
    </w:p>
    <w:p w:rsidR="00DF078B" w:rsidRDefault="00DF078B" w:rsidP="00DF078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Основной образовательной программы МБОУ «</w:t>
      </w:r>
      <w:proofErr w:type="spellStart"/>
      <w:r>
        <w:rPr>
          <w:rFonts w:ascii="Times New Roman" w:eastAsia="Calibri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/>
          <w:sz w:val="24"/>
          <w:szCs w:val="24"/>
        </w:rPr>
        <w:t>основная  общеобразовательная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школа»  </w:t>
      </w:r>
      <w:proofErr w:type="spellStart"/>
      <w:r>
        <w:rPr>
          <w:rFonts w:ascii="Times New Roman" w:eastAsia="Calibri" w:hAnsi="Times New Roman"/>
          <w:sz w:val="24"/>
          <w:szCs w:val="24"/>
        </w:rPr>
        <w:t>Апастовского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муниципального района Республики Татарстан, реализующего федеральный государственный образовательный стандарт основного общего образования;</w:t>
      </w:r>
    </w:p>
    <w:p w:rsidR="00DF078B" w:rsidRDefault="00DF078B" w:rsidP="00DF078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Учебного плана МБОУ – «</w:t>
      </w:r>
      <w:proofErr w:type="spellStart"/>
      <w:r>
        <w:rPr>
          <w:rFonts w:ascii="Times New Roman" w:eastAsia="Calibri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/>
          <w:sz w:val="24"/>
          <w:szCs w:val="24"/>
        </w:rPr>
        <w:t>основная  общеобразовательная</w:t>
      </w:r>
      <w:proofErr w:type="gramEnd"/>
      <w:r>
        <w:rPr>
          <w:rFonts w:ascii="Times New Roman" w:eastAsia="Calibri" w:hAnsi="Times New Roman"/>
          <w:sz w:val="24"/>
          <w:szCs w:val="24"/>
        </w:rPr>
        <w:t xml:space="preserve"> школа»  </w:t>
      </w:r>
      <w:proofErr w:type="spellStart"/>
      <w:r>
        <w:rPr>
          <w:rFonts w:ascii="Times New Roman" w:eastAsia="Calibri" w:hAnsi="Times New Roman"/>
          <w:sz w:val="24"/>
          <w:szCs w:val="24"/>
        </w:rPr>
        <w:t>Апастовского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муниципального района Республики Татарстан на 2022 – 2023 учебный год (утвержденного решением педагогического  совета,  протокол №1, приказ от 29 августа 2022 года </w:t>
      </w:r>
      <w:r>
        <w:rPr>
          <w:rFonts w:ascii="Times New Roman" w:hAnsi="Times New Roman"/>
          <w:sz w:val="24"/>
          <w:szCs w:val="24"/>
        </w:rPr>
        <w:t>и приказом МБОУ «</w:t>
      </w:r>
      <w:proofErr w:type="spellStart"/>
      <w:r>
        <w:rPr>
          <w:rFonts w:ascii="Times New Roman" w:hAnsi="Times New Roman"/>
          <w:sz w:val="24"/>
          <w:szCs w:val="24"/>
        </w:rPr>
        <w:t>Кильдуразовская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 от 1 сентября 2022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г, №49</w:t>
      </w:r>
      <w:r>
        <w:rPr>
          <w:rFonts w:ascii="Times New Roman" w:eastAsia="Calibri" w:hAnsi="Times New Roman"/>
          <w:sz w:val="24"/>
          <w:szCs w:val="24"/>
        </w:rPr>
        <w:t>).</w:t>
      </w:r>
    </w:p>
    <w:p w:rsidR="00DF078B" w:rsidRDefault="00DF078B" w:rsidP="00DF078B">
      <w:pPr>
        <w:spacing w:after="0" w:line="240" w:lineRule="auto"/>
        <w:ind w:left="1428"/>
        <w:jc w:val="both"/>
        <w:rPr>
          <w:rFonts w:ascii="Times New Roman" w:eastAsia="Calibri" w:hAnsi="Times New Roman"/>
          <w:sz w:val="24"/>
          <w:szCs w:val="24"/>
        </w:rPr>
      </w:pPr>
    </w:p>
    <w:p w:rsidR="00DF078B" w:rsidRDefault="00DF078B" w:rsidP="00DF078B">
      <w:pPr>
        <w:pStyle w:val="1"/>
        <w:shd w:val="clear" w:color="auto" w:fill="FFFFFF"/>
        <w:spacing w:before="10"/>
        <w:ind w:right="1"/>
        <w:jc w:val="both"/>
      </w:pPr>
      <w:r>
        <w:rPr>
          <w:rFonts w:eastAsia="Calibri"/>
          <w:bCs/>
          <w:sz w:val="24"/>
          <w:szCs w:val="24"/>
          <w:lang w:eastAsia="en-US"/>
        </w:rPr>
        <w:t xml:space="preserve">         </w:t>
      </w:r>
      <w:r w:rsidRPr="009A2D56">
        <w:rPr>
          <w:sz w:val="24"/>
          <w:szCs w:val="24"/>
        </w:rPr>
        <w:t>Рабочая образовательная</w:t>
      </w:r>
      <w:r>
        <w:rPr>
          <w:sz w:val="24"/>
          <w:szCs w:val="24"/>
        </w:rPr>
        <w:t xml:space="preserve"> программа по обществознанию в 9 классе ориентирована на 34</w:t>
      </w:r>
      <w:r w:rsidRPr="009A2D56">
        <w:rPr>
          <w:sz w:val="24"/>
          <w:szCs w:val="24"/>
        </w:rPr>
        <w:t xml:space="preserve"> учебных недель в год. Режим работы по шестидневной учебной неделе, продолжительность урока – 45 минут. Объем отобранного содержания программы определен в соответствии с нормативной продолжительностью изучения обществознании в основной школе, которая установлена базисным учебным планом по1 учебному часу в неделю. Обучение ведется на русском языке.</w:t>
      </w:r>
      <w:r w:rsidRPr="000F7787">
        <w:t xml:space="preserve"> </w:t>
      </w:r>
      <w:r w:rsidRPr="000F7787">
        <w:rPr>
          <w:b/>
          <w:sz w:val="24"/>
          <w:szCs w:val="24"/>
        </w:rPr>
        <w:t xml:space="preserve">Освоение образовательной программы по обществознании завершается </w:t>
      </w:r>
      <w:proofErr w:type="gramStart"/>
      <w:r w:rsidRPr="000F7787">
        <w:rPr>
          <w:b/>
          <w:sz w:val="24"/>
          <w:szCs w:val="24"/>
        </w:rPr>
        <w:t>промежуточной аттестацией</w:t>
      </w:r>
      <w:proofErr w:type="gramEnd"/>
      <w:r w:rsidRPr="000F7787">
        <w:rPr>
          <w:b/>
          <w:sz w:val="24"/>
          <w:szCs w:val="24"/>
        </w:rPr>
        <w:t xml:space="preserve"> проводимой в форме годовой оценки.</w:t>
      </w:r>
      <w:r w:rsidRPr="000F7787">
        <w:t xml:space="preserve"> </w:t>
      </w:r>
    </w:p>
    <w:p w:rsidR="00DF078B" w:rsidRPr="00E50DC1" w:rsidRDefault="00DF078B" w:rsidP="00DF078B">
      <w:pPr>
        <w:pStyle w:val="1"/>
        <w:spacing w:before="10"/>
        <w:ind w:right="1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</w:t>
      </w:r>
      <w:r w:rsidRPr="00E50DC1">
        <w:rPr>
          <w:b/>
          <w:bCs/>
          <w:sz w:val="24"/>
          <w:szCs w:val="24"/>
        </w:rPr>
        <w:t>Основные задачи предмета «Обществознание»:</w:t>
      </w:r>
    </w:p>
    <w:p w:rsidR="00DF078B" w:rsidRPr="00E50DC1" w:rsidRDefault="00DF078B" w:rsidP="00DF078B">
      <w:pPr>
        <w:pStyle w:val="1"/>
        <w:spacing w:before="10"/>
        <w:ind w:right="1"/>
        <w:jc w:val="both"/>
        <w:rPr>
          <w:sz w:val="24"/>
          <w:szCs w:val="24"/>
        </w:rPr>
      </w:pPr>
      <w:r w:rsidRPr="00E50DC1">
        <w:rPr>
          <w:sz w:val="24"/>
          <w:szCs w:val="24"/>
        </w:rPr>
        <w:t xml:space="preserve">· формирование у молодого поколения ориентиров для гражданской, </w:t>
      </w:r>
      <w:proofErr w:type="spellStart"/>
      <w:r w:rsidRPr="00E50DC1">
        <w:rPr>
          <w:sz w:val="24"/>
          <w:szCs w:val="24"/>
        </w:rPr>
        <w:t>этнонациональной</w:t>
      </w:r>
      <w:proofErr w:type="spellEnd"/>
      <w:r w:rsidRPr="00E50DC1">
        <w:rPr>
          <w:sz w:val="24"/>
          <w:szCs w:val="24"/>
        </w:rPr>
        <w:t>, социальной, культурной самоидентификации в окружающем мире;</w:t>
      </w:r>
    </w:p>
    <w:p w:rsidR="00DF078B" w:rsidRPr="00E50DC1" w:rsidRDefault="00DF078B" w:rsidP="00DF078B">
      <w:pPr>
        <w:pStyle w:val="1"/>
        <w:spacing w:before="10"/>
        <w:ind w:right="1"/>
        <w:jc w:val="both"/>
        <w:rPr>
          <w:sz w:val="24"/>
          <w:szCs w:val="24"/>
        </w:rPr>
      </w:pPr>
      <w:r w:rsidRPr="00E50DC1">
        <w:rPr>
          <w:sz w:val="24"/>
          <w:szCs w:val="24"/>
        </w:rPr>
        <w:t>· овладение учащимися знаниями в социальной, экономической, политической, духовной и нравственной сферах при особом внимании к месту и роли России во всемирно-историческом процессе;</w:t>
      </w:r>
    </w:p>
    <w:p w:rsidR="00DF078B" w:rsidRPr="00E50DC1" w:rsidRDefault="00DF078B" w:rsidP="00DF078B">
      <w:pPr>
        <w:pStyle w:val="1"/>
        <w:spacing w:before="10"/>
        <w:ind w:right="1"/>
        <w:jc w:val="both"/>
        <w:rPr>
          <w:sz w:val="24"/>
          <w:szCs w:val="24"/>
        </w:rPr>
      </w:pPr>
      <w:r w:rsidRPr="00E50DC1">
        <w:rPr>
          <w:sz w:val="24"/>
          <w:szCs w:val="24"/>
        </w:rPr>
        <w:t>· воспитание учащихся в духе патриотизма, уважения к своему Отечеству — многонациональному Российскому государству, в соответствии с идеями взаимопонимания, толерантности и мира между людьми и народами, в духе демократических ценностей современного общества;</w:t>
      </w:r>
    </w:p>
    <w:p w:rsidR="00DF078B" w:rsidRPr="00E50DC1" w:rsidRDefault="00DF078B" w:rsidP="00DF078B">
      <w:pPr>
        <w:pStyle w:val="1"/>
        <w:spacing w:before="10"/>
        <w:ind w:right="1"/>
        <w:jc w:val="both"/>
        <w:rPr>
          <w:sz w:val="24"/>
          <w:szCs w:val="24"/>
        </w:rPr>
      </w:pPr>
      <w:r w:rsidRPr="00E50DC1">
        <w:rPr>
          <w:sz w:val="24"/>
          <w:szCs w:val="24"/>
        </w:rPr>
        <w:t>· развитие способности учащихся анализировать содержащуюся в различных источниках информацию о событиях и явлениях прошлого и настоящего, руководствуясь принципом историзма, в их динамике, взаимосвязи и взаимообусловленности;</w:t>
      </w:r>
    </w:p>
    <w:p w:rsidR="00DF078B" w:rsidRPr="00E50DC1" w:rsidRDefault="00DF078B" w:rsidP="00DF078B">
      <w:pPr>
        <w:pStyle w:val="1"/>
        <w:spacing w:before="10"/>
        <w:ind w:right="1"/>
        <w:jc w:val="both"/>
        <w:rPr>
          <w:sz w:val="24"/>
          <w:szCs w:val="24"/>
        </w:rPr>
      </w:pPr>
      <w:r w:rsidRPr="00E50DC1">
        <w:rPr>
          <w:sz w:val="24"/>
          <w:szCs w:val="24"/>
        </w:rPr>
        <w:t xml:space="preserve">· формирование у школьников умений применять социально-экономические знания для осмысления сущности современных общественных явлений, в общении с другими людьми в современном поликультурном, </w:t>
      </w:r>
      <w:proofErr w:type="spellStart"/>
      <w:r w:rsidRPr="00E50DC1">
        <w:rPr>
          <w:sz w:val="24"/>
          <w:szCs w:val="24"/>
        </w:rPr>
        <w:t>полиэтничном</w:t>
      </w:r>
      <w:proofErr w:type="spellEnd"/>
      <w:r w:rsidRPr="00E50DC1">
        <w:rPr>
          <w:sz w:val="24"/>
          <w:szCs w:val="24"/>
        </w:rPr>
        <w:t xml:space="preserve"> и многоконфессиональном обществе.</w:t>
      </w:r>
    </w:p>
    <w:p w:rsidR="00DF078B" w:rsidRPr="00E50DC1" w:rsidRDefault="00DF078B" w:rsidP="00DF078B">
      <w:pPr>
        <w:pStyle w:val="1"/>
        <w:shd w:val="clear" w:color="auto" w:fill="FFFFFF"/>
        <w:spacing w:before="10"/>
        <w:ind w:right="1"/>
        <w:jc w:val="both"/>
        <w:rPr>
          <w:b/>
          <w:bCs/>
          <w:sz w:val="24"/>
          <w:szCs w:val="24"/>
        </w:rPr>
      </w:pPr>
      <w:r>
        <w:t xml:space="preserve">     </w:t>
      </w:r>
      <w:r w:rsidRPr="00C129AF">
        <w:rPr>
          <w:bCs/>
          <w:sz w:val="24"/>
          <w:szCs w:val="24"/>
        </w:rPr>
        <w:t xml:space="preserve"> </w:t>
      </w:r>
      <w:r w:rsidRPr="00E50DC1">
        <w:rPr>
          <w:b/>
          <w:bCs/>
          <w:sz w:val="24"/>
          <w:szCs w:val="24"/>
        </w:rPr>
        <w:t xml:space="preserve"> Изучение обществознания в основной школе направлено на достижение следующих целей:</w:t>
      </w:r>
    </w:p>
    <w:p w:rsidR="00DF078B" w:rsidRPr="00C129AF" w:rsidRDefault="00DF078B" w:rsidP="00DF078B">
      <w:pPr>
        <w:pStyle w:val="1"/>
        <w:shd w:val="clear" w:color="auto" w:fill="FFFFFF"/>
        <w:rPr>
          <w:bCs/>
          <w:sz w:val="24"/>
          <w:szCs w:val="24"/>
        </w:rPr>
      </w:pPr>
      <w:r w:rsidRPr="00C129AF">
        <w:rPr>
          <w:bCs/>
          <w:sz w:val="24"/>
          <w:szCs w:val="24"/>
        </w:rPr>
        <w:t>- развитие личности в ответственный период социального взросления человека (10-15 лет), её познавательных интересов, критического мышления в процессе восприятия социальной (в том числе экономической и правовой) информации и определения собственной позиции; нравственной и правовой культуры, экономического образа мышления, способности к самоопределению и самореализации;</w:t>
      </w:r>
    </w:p>
    <w:p w:rsidR="00DF078B" w:rsidRPr="00C129AF" w:rsidRDefault="00DF078B" w:rsidP="00DF078B">
      <w:pPr>
        <w:pStyle w:val="1"/>
        <w:shd w:val="clear" w:color="auto" w:fill="FFFFFF"/>
        <w:rPr>
          <w:bCs/>
          <w:sz w:val="24"/>
          <w:szCs w:val="24"/>
        </w:rPr>
      </w:pPr>
      <w:r w:rsidRPr="00C129AF">
        <w:rPr>
          <w:bCs/>
          <w:sz w:val="24"/>
          <w:szCs w:val="24"/>
        </w:rPr>
        <w:t xml:space="preserve">- воспитание общероссийской идентичности, гражданской ответственности, уважения к социальным нормам; приверженности </w:t>
      </w:r>
      <w:r w:rsidRPr="00C129AF">
        <w:rPr>
          <w:bCs/>
          <w:sz w:val="24"/>
          <w:szCs w:val="24"/>
        </w:rPr>
        <w:lastRenderedPageBreak/>
        <w:t>гуманистическим и демократическим ценностям, закреплённым в Конституции Российской Федерации;</w:t>
      </w:r>
    </w:p>
    <w:p w:rsidR="00DF078B" w:rsidRPr="00C129AF" w:rsidRDefault="00DF078B" w:rsidP="00DF078B">
      <w:pPr>
        <w:pStyle w:val="1"/>
        <w:shd w:val="clear" w:color="auto" w:fill="FFFFFF"/>
        <w:rPr>
          <w:bCs/>
          <w:sz w:val="24"/>
          <w:szCs w:val="24"/>
        </w:rPr>
      </w:pPr>
      <w:r w:rsidRPr="00C129AF">
        <w:rPr>
          <w:bCs/>
          <w:sz w:val="24"/>
          <w:szCs w:val="24"/>
        </w:rPr>
        <w:t>- освоение на уровне функциональной грамотности системы знаний, необходимых для социальной адаптации: об обществе; основных социальных ролях; о позитивно оцениваемых обществом качествах личности, позволяющих успешно взаимодействовать в социальной среде; сферах человеческой деятельности; способах регулирования общественных отношений; механизмах реализации и защиты прав человека в гражданина;</w:t>
      </w:r>
    </w:p>
    <w:p w:rsidR="00DF078B" w:rsidRPr="00C129AF" w:rsidRDefault="00DF078B" w:rsidP="00DF078B">
      <w:pPr>
        <w:pStyle w:val="1"/>
        <w:shd w:val="clear" w:color="auto" w:fill="FFFFFF"/>
        <w:rPr>
          <w:bCs/>
          <w:sz w:val="24"/>
          <w:szCs w:val="24"/>
        </w:rPr>
      </w:pPr>
      <w:r w:rsidRPr="00C129AF">
        <w:rPr>
          <w:bCs/>
          <w:sz w:val="24"/>
          <w:szCs w:val="24"/>
        </w:rPr>
        <w:t>- формирование опыта применения полученных знаний для решения типичных задач в области социальных отношений; экономической и гражданско-общественной деятельности; межличностных отношений; отношений между людьми различных национальностей и вероисповеданий; самостоятельной познавательной деятельности; правоотношений; семейно-бытовых отношений.</w:t>
      </w:r>
    </w:p>
    <w:p w:rsidR="00DF078B" w:rsidRDefault="00DF078B" w:rsidP="00DF078B">
      <w:pPr>
        <w:pStyle w:val="1"/>
        <w:shd w:val="clear" w:color="auto" w:fill="FFFFFF"/>
        <w:spacing w:before="10"/>
        <w:ind w:right="1"/>
        <w:jc w:val="both"/>
        <w:rPr>
          <w:b/>
          <w:bCs/>
          <w:sz w:val="24"/>
          <w:szCs w:val="24"/>
        </w:rPr>
      </w:pPr>
    </w:p>
    <w:p w:rsidR="00DF078B" w:rsidRPr="009A2D56" w:rsidRDefault="00DF078B" w:rsidP="00DF078B">
      <w:pPr>
        <w:pStyle w:val="1"/>
        <w:shd w:val="clear" w:color="auto" w:fill="FFFFFF"/>
        <w:spacing w:before="10"/>
        <w:ind w:right="1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Планируемые результаты</w:t>
      </w:r>
    </w:p>
    <w:p w:rsidR="00DF078B" w:rsidRPr="009A2D56" w:rsidRDefault="00DF078B" w:rsidP="00DF078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b/>
          <w:bCs/>
          <w:sz w:val="24"/>
          <w:szCs w:val="24"/>
        </w:rPr>
        <w:t>Личностными результатами,</w:t>
      </w:r>
      <w:r w:rsidRPr="009A2D56">
        <w:rPr>
          <w:rFonts w:ascii="Times New Roman" w:hAnsi="Times New Roman"/>
          <w:sz w:val="24"/>
          <w:szCs w:val="24"/>
        </w:rPr>
        <w:t xml:space="preserve"> формируемыми при изучении </w:t>
      </w:r>
      <w:proofErr w:type="gramStart"/>
      <w:r w:rsidRPr="009A2D56">
        <w:rPr>
          <w:rFonts w:ascii="Times New Roman" w:hAnsi="Times New Roman"/>
          <w:sz w:val="24"/>
          <w:szCs w:val="24"/>
        </w:rPr>
        <w:t>данного курса</w:t>
      </w:r>
      <w:proofErr w:type="gramEnd"/>
      <w:r w:rsidRPr="009A2D56">
        <w:rPr>
          <w:rFonts w:ascii="Times New Roman" w:hAnsi="Times New Roman"/>
          <w:sz w:val="24"/>
          <w:szCs w:val="24"/>
        </w:rPr>
        <w:t xml:space="preserve"> являются:</w:t>
      </w:r>
    </w:p>
    <w:p w:rsidR="00DF078B" w:rsidRPr="009A2D56" w:rsidRDefault="00DF078B" w:rsidP="00DF078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 -</w:t>
      </w:r>
      <w:proofErr w:type="spellStart"/>
      <w:r w:rsidRPr="009A2D56">
        <w:rPr>
          <w:rFonts w:ascii="Times New Roman" w:hAnsi="Times New Roman"/>
          <w:sz w:val="24"/>
          <w:szCs w:val="24"/>
        </w:rPr>
        <w:t>мотивированность</w:t>
      </w:r>
      <w:proofErr w:type="spellEnd"/>
      <w:r w:rsidRPr="009A2D56">
        <w:rPr>
          <w:rFonts w:ascii="Times New Roman" w:hAnsi="Times New Roman"/>
          <w:sz w:val="24"/>
          <w:szCs w:val="24"/>
        </w:rPr>
        <w:t xml:space="preserve"> и направленность на активное и созидательное участие в будущем в общественной и государственной жизни;</w:t>
      </w:r>
    </w:p>
    <w:p w:rsidR="00DF078B" w:rsidRPr="009A2D56" w:rsidRDefault="00DF078B" w:rsidP="00DF078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 -заинтересованность не только в личном успехе, но и в развитии различных сторон жизни общества, благополучия и процветания своей страны;</w:t>
      </w:r>
    </w:p>
    <w:p w:rsidR="00DF078B" w:rsidRPr="009A2D56" w:rsidRDefault="00DF078B" w:rsidP="00DF078B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 -ценностные ориентиры, основанные на идеях патриотизма, любви и уважения к Отечеству, на отношении к человеку, его правам и свободам как высшей ценности.</w:t>
      </w:r>
    </w:p>
    <w:p w:rsidR="00DF078B" w:rsidRPr="009A2D56" w:rsidRDefault="00DF078B" w:rsidP="00DF078B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A2D56">
        <w:rPr>
          <w:rFonts w:ascii="Times New Roman" w:hAnsi="Times New Roman"/>
          <w:b/>
          <w:bCs/>
          <w:sz w:val="24"/>
          <w:szCs w:val="24"/>
        </w:rPr>
        <w:t>Метапредметные</w:t>
      </w:r>
      <w:proofErr w:type="spellEnd"/>
      <w:r w:rsidRPr="009A2D56">
        <w:rPr>
          <w:rFonts w:ascii="Times New Roman" w:hAnsi="Times New Roman"/>
          <w:b/>
          <w:bCs/>
          <w:sz w:val="24"/>
          <w:szCs w:val="24"/>
        </w:rPr>
        <w:t xml:space="preserve"> результаты</w:t>
      </w:r>
      <w:r w:rsidRPr="009A2D56">
        <w:rPr>
          <w:rFonts w:ascii="Times New Roman" w:hAnsi="Times New Roman"/>
          <w:sz w:val="24"/>
          <w:szCs w:val="24"/>
        </w:rPr>
        <w:t xml:space="preserve"> изучения обществознания проявляются: </w:t>
      </w:r>
    </w:p>
    <w:p w:rsidR="00DF078B" w:rsidRPr="009A2D56" w:rsidRDefault="00DF078B" w:rsidP="00DF078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 -в умении сознательно организовывать свою познавательную деятельность;</w:t>
      </w:r>
    </w:p>
    <w:p w:rsidR="00DF078B" w:rsidRPr="009A2D56" w:rsidRDefault="00DF078B" w:rsidP="00DF078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 -в умении объяснять явления и процессы социальной действительности с научных, социально-философских позиций;</w:t>
      </w:r>
    </w:p>
    <w:p w:rsidR="00DF078B" w:rsidRPr="009A2D56" w:rsidRDefault="00DF078B" w:rsidP="00DF078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 -в способности анализировать реальные социальные ситуации, выбирать адекватные способы деятельности и модели поведения в рамках реализуемых социальных ролей;</w:t>
      </w:r>
    </w:p>
    <w:p w:rsidR="00DF078B" w:rsidRPr="009A2D56" w:rsidRDefault="00DF078B" w:rsidP="00DF078B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 -в умении выполнять познавательные и практические задания, в том числе проектной деятельности.</w:t>
      </w:r>
    </w:p>
    <w:p w:rsidR="00DF078B" w:rsidRPr="000F7787" w:rsidRDefault="00DF078B" w:rsidP="00DF078B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9A2D56">
        <w:rPr>
          <w:rFonts w:ascii="Times New Roman" w:hAnsi="Times New Roman"/>
          <w:b/>
          <w:bCs/>
          <w:sz w:val="24"/>
          <w:szCs w:val="24"/>
        </w:rPr>
        <w:t xml:space="preserve">Предметными результатами </w:t>
      </w:r>
      <w:r w:rsidRPr="000F7787">
        <w:rPr>
          <w:rFonts w:ascii="Times New Roman" w:hAnsi="Times New Roman"/>
          <w:bCs/>
          <w:sz w:val="24"/>
          <w:szCs w:val="24"/>
        </w:rPr>
        <w:t>1) формирование у обучающихся личностных представлений об основах российской гражданской идентичности, патриотизма, гражданственности, социальной ответственности, правового самосознания, толерантности, приверженности ценностям, закрепленным в Конституции Российской Федерации;</w:t>
      </w:r>
    </w:p>
    <w:p w:rsidR="00DF078B" w:rsidRPr="000F7787" w:rsidRDefault="00DF078B" w:rsidP="00DF078B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0F7787">
        <w:rPr>
          <w:rFonts w:ascii="Times New Roman" w:hAnsi="Times New Roman"/>
          <w:bCs/>
          <w:sz w:val="24"/>
          <w:szCs w:val="24"/>
        </w:rPr>
        <w:t>2) понимание основных принципов жизни общества, основ современных научных теорий общественного развития;</w:t>
      </w:r>
    </w:p>
    <w:p w:rsidR="00DF078B" w:rsidRPr="000F7787" w:rsidRDefault="00DF078B" w:rsidP="00DF078B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0F7787">
        <w:rPr>
          <w:rFonts w:ascii="Times New Roman" w:hAnsi="Times New Roman"/>
          <w:bCs/>
          <w:sz w:val="24"/>
          <w:szCs w:val="24"/>
        </w:rPr>
        <w:t>3) приобретение теоретических знаний и опыта применения полученных знаний и умений для определения собственной активной позиции в общественной жизни, для решения типичных задач в области социальных отношений, адекватных возрасту обучающихся, межличностных отношений, включая отношения между людьми различных национальностей и вероисповеданий, возрастов и социальных групп;</w:t>
      </w:r>
    </w:p>
    <w:p w:rsidR="00DF078B" w:rsidRPr="000F7787" w:rsidRDefault="00DF078B" w:rsidP="00DF078B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0F7787">
        <w:rPr>
          <w:rFonts w:ascii="Times New Roman" w:hAnsi="Times New Roman"/>
          <w:bCs/>
          <w:sz w:val="24"/>
          <w:szCs w:val="24"/>
        </w:rPr>
        <w:t>4) формирование основ правосознания для соотнесения собственного поведения и поступков других людей с нравственными ценностями и нормами поведения, установленными законодательством Российской Федерации, убежденности в необходимости защищать правопорядок правовыми способами и средствами, умений реализовывать основные социальные роли в пределах своей дееспособности;</w:t>
      </w:r>
    </w:p>
    <w:p w:rsidR="00DF078B" w:rsidRPr="000F7787" w:rsidRDefault="00DF078B" w:rsidP="00DF078B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0F7787">
        <w:rPr>
          <w:rFonts w:ascii="Times New Roman" w:hAnsi="Times New Roman"/>
          <w:bCs/>
          <w:sz w:val="24"/>
          <w:szCs w:val="24"/>
        </w:rPr>
        <w:lastRenderedPageBreak/>
        <w:t xml:space="preserve">5) освоение приемов работы с социально значимой информацией, ее осмысление; развитие </w:t>
      </w:r>
      <w:proofErr w:type="gramStart"/>
      <w:r w:rsidRPr="000F7787">
        <w:rPr>
          <w:rFonts w:ascii="Times New Roman" w:hAnsi="Times New Roman"/>
          <w:bCs/>
          <w:sz w:val="24"/>
          <w:szCs w:val="24"/>
        </w:rPr>
        <w:t>способностей</w:t>
      </w:r>
      <w:proofErr w:type="gramEnd"/>
      <w:r w:rsidRPr="000F7787">
        <w:rPr>
          <w:rFonts w:ascii="Times New Roman" w:hAnsi="Times New Roman"/>
          <w:bCs/>
          <w:sz w:val="24"/>
          <w:szCs w:val="24"/>
        </w:rPr>
        <w:t xml:space="preserve"> обучающихся делать необходимые выводы и давать обоснованные оценки социальным событиям и процессам;</w:t>
      </w:r>
    </w:p>
    <w:p w:rsidR="00DF078B" w:rsidRPr="000F7787" w:rsidRDefault="00DF078B" w:rsidP="00DF078B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 w:rsidRPr="000F7787">
        <w:rPr>
          <w:rFonts w:ascii="Times New Roman" w:hAnsi="Times New Roman"/>
          <w:bCs/>
          <w:sz w:val="24"/>
          <w:szCs w:val="24"/>
        </w:rPr>
        <w:t>6) развитие социального кругозора и формирование познавательного интереса к изучению общественных дисциплин.</w:t>
      </w:r>
    </w:p>
    <w:p w:rsidR="00DF078B" w:rsidRPr="00537314" w:rsidRDefault="00DF078B" w:rsidP="00DF078B">
      <w:pPr>
        <w:pStyle w:val="1"/>
        <w:shd w:val="clear" w:color="auto" w:fill="FFFFFF"/>
        <w:spacing w:before="10"/>
        <w:ind w:right="1"/>
        <w:jc w:val="both"/>
        <w:rPr>
          <w:b/>
          <w:sz w:val="24"/>
          <w:szCs w:val="24"/>
        </w:rPr>
      </w:pPr>
      <w:r w:rsidRPr="00537314">
        <w:rPr>
          <w:b/>
          <w:sz w:val="24"/>
          <w:szCs w:val="24"/>
        </w:rPr>
        <w:t>Используемый УМК:</w:t>
      </w:r>
    </w:p>
    <w:p w:rsidR="00DF078B" w:rsidRPr="00635753" w:rsidRDefault="00DF078B" w:rsidP="00DF078B">
      <w:pPr>
        <w:pStyle w:val="1"/>
        <w:shd w:val="clear" w:color="auto" w:fill="FFFFFF"/>
        <w:spacing w:before="10"/>
        <w:ind w:right="1"/>
        <w:jc w:val="both"/>
        <w:rPr>
          <w:sz w:val="24"/>
          <w:szCs w:val="24"/>
        </w:rPr>
      </w:pPr>
      <w:r w:rsidRPr="00635753">
        <w:rPr>
          <w:sz w:val="24"/>
          <w:szCs w:val="24"/>
        </w:rPr>
        <w:t>Л.Н.</w:t>
      </w:r>
      <w:r>
        <w:rPr>
          <w:sz w:val="24"/>
          <w:szCs w:val="24"/>
        </w:rPr>
        <w:t xml:space="preserve"> </w:t>
      </w:r>
      <w:proofErr w:type="gramStart"/>
      <w:r w:rsidRPr="00635753">
        <w:rPr>
          <w:sz w:val="24"/>
          <w:szCs w:val="24"/>
        </w:rPr>
        <w:t xml:space="preserve">Боголюбов  </w:t>
      </w:r>
      <w:r>
        <w:rPr>
          <w:sz w:val="24"/>
          <w:szCs w:val="24"/>
        </w:rPr>
        <w:t>«</w:t>
      </w:r>
      <w:proofErr w:type="gramEnd"/>
      <w:r>
        <w:rPr>
          <w:sz w:val="24"/>
          <w:szCs w:val="24"/>
        </w:rPr>
        <w:t>Обществознание». Учебник для 9</w:t>
      </w:r>
      <w:r w:rsidRPr="00635753">
        <w:rPr>
          <w:sz w:val="24"/>
          <w:szCs w:val="24"/>
        </w:rPr>
        <w:t xml:space="preserve"> класса для общеобразова</w:t>
      </w:r>
      <w:r>
        <w:rPr>
          <w:sz w:val="24"/>
          <w:szCs w:val="24"/>
        </w:rPr>
        <w:t xml:space="preserve">тельных учреждений, 5-е </w:t>
      </w:r>
      <w:proofErr w:type="spellStart"/>
      <w:proofErr w:type="gramStart"/>
      <w:r>
        <w:rPr>
          <w:sz w:val="24"/>
          <w:szCs w:val="24"/>
        </w:rPr>
        <w:t>издание.</w:t>
      </w:r>
      <w:r w:rsidRPr="00635753">
        <w:rPr>
          <w:sz w:val="24"/>
          <w:szCs w:val="24"/>
        </w:rPr>
        <w:t>Рекомендовано</w:t>
      </w:r>
      <w:proofErr w:type="spellEnd"/>
      <w:proofErr w:type="gramEnd"/>
      <w:r w:rsidRPr="00635753">
        <w:rPr>
          <w:sz w:val="24"/>
          <w:szCs w:val="24"/>
        </w:rPr>
        <w:t xml:space="preserve"> министерством образования науки РФ. М.: «Просвещение», 2015.</w:t>
      </w:r>
    </w:p>
    <w:p w:rsidR="00DF078B" w:rsidRPr="009A2D56" w:rsidRDefault="00DF078B" w:rsidP="00DF078B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F078B" w:rsidRPr="009A2D56" w:rsidRDefault="00DF078B" w:rsidP="00DF078B">
      <w:pPr>
        <w:tabs>
          <w:tab w:val="left" w:pos="426"/>
        </w:tabs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  <w:lang w:bidi="he-IL"/>
        </w:rPr>
      </w:pPr>
      <w:r w:rsidRPr="009A2D5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A2D56">
        <w:rPr>
          <w:rFonts w:ascii="Times New Roman" w:hAnsi="Times New Roman"/>
          <w:sz w:val="24"/>
          <w:szCs w:val="24"/>
          <w:lang w:bidi="he-IL"/>
        </w:rPr>
        <w:t xml:space="preserve">                                                                                     </w:t>
      </w:r>
      <w:r w:rsidRPr="009A2D56">
        <w:rPr>
          <w:rFonts w:ascii="Times New Roman" w:hAnsi="Times New Roman"/>
          <w:b/>
          <w:bCs/>
          <w:sz w:val="24"/>
          <w:szCs w:val="24"/>
          <w:lang w:bidi="he-IL"/>
        </w:rPr>
        <w:t>Основное содержание</w:t>
      </w:r>
      <w:r w:rsidRPr="009A2D56">
        <w:rPr>
          <w:rFonts w:ascii="Times New Roman" w:hAnsi="Times New Roman"/>
          <w:sz w:val="24"/>
          <w:szCs w:val="24"/>
          <w:lang w:bidi="he-IL"/>
        </w:rPr>
        <w:t xml:space="preserve"> </w:t>
      </w:r>
      <w:r w:rsidRPr="009A2D56">
        <w:rPr>
          <w:rFonts w:ascii="Times New Roman" w:hAnsi="Times New Roman"/>
          <w:b/>
          <w:bCs/>
          <w:sz w:val="24"/>
          <w:szCs w:val="24"/>
          <w:lang w:bidi="he-IL"/>
        </w:rPr>
        <w:t xml:space="preserve">курса </w:t>
      </w:r>
      <w:r>
        <w:rPr>
          <w:rFonts w:ascii="Times New Roman" w:hAnsi="Times New Roman"/>
          <w:b/>
          <w:bCs/>
          <w:sz w:val="24"/>
          <w:szCs w:val="24"/>
          <w:lang w:bidi="he-IL"/>
        </w:rPr>
        <w:t>обществознания 9</w:t>
      </w:r>
      <w:r w:rsidRPr="009A2D56">
        <w:rPr>
          <w:rFonts w:ascii="Times New Roman" w:hAnsi="Times New Roman"/>
          <w:b/>
          <w:bCs/>
          <w:sz w:val="24"/>
          <w:szCs w:val="24"/>
          <w:lang w:bidi="he-IL"/>
        </w:rPr>
        <w:t xml:space="preserve"> класс.</w:t>
      </w:r>
    </w:p>
    <w:p w:rsidR="00DF078B" w:rsidRPr="00030FD0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DF078B">
        <w:rPr>
          <w:rFonts w:asciiTheme="minorHAnsi" w:hAnsiTheme="minorHAnsi" w:cstheme="minorHAnsi"/>
          <w:b/>
          <w:sz w:val="24"/>
          <w:szCs w:val="24"/>
          <w:shd w:val="clear" w:color="auto" w:fill="FFFFFF"/>
        </w:rPr>
        <w:t xml:space="preserve"> </w:t>
      </w:r>
      <w:r w:rsidRPr="00DF078B">
        <w:rPr>
          <w:rFonts w:ascii="Times New Roman" w:hAnsi="Times New Roman"/>
          <w:b/>
          <w:sz w:val="24"/>
          <w:szCs w:val="24"/>
        </w:rPr>
        <w:t xml:space="preserve">Политическая сфера жизни общества                                                                                                                                                                         </w:t>
      </w:r>
      <w:r w:rsidRPr="00030FD0">
        <w:rPr>
          <w:rFonts w:ascii="Times New Roman" w:hAnsi="Times New Roman"/>
          <w:sz w:val="24"/>
          <w:szCs w:val="24"/>
        </w:rPr>
        <w:t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Правовое государство. Местное самоуправление. Межгосударственные отношения. Межгосударственные конфликты и способы их разрешения.</w:t>
      </w:r>
    </w:p>
    <w:p w:rsidR="00DF078B" w:rsidRDefault="00DF078B" w:rsidP="00DF078B">
      <w:pPr>
        <w:spacing w:before="240" w:line="240" w:lineRule="auto"/>
        <w:rPr>
          <w:rFonts w:ascii="Times New Roman" w:hAnsi="Times New Roman"/>
          <w:sz w:val="24"/>
          <w:szCs w:val="24"/>
        </w:rPr>
      </w:pPr>
      <w:r w:rsidRPr="00DF078B">
        <w:rPr>
          <w:rFonts w:ascii="Times New Roman" w:hAnsi="Times New Roman"/>
          <w:b/>
          <w:sz w:val="24"/>
          <w:szCs w:val="24"/>
        </w:rPr>
        <w:t xml:space="preserve">Гражданин и государство                                                                                                                                                                                             </w:t>
      </w:r>
      <w:r w:rsidRPr="00030FD0">
        <w:rPr>
          <w:rFonts w:ascii="Times New Roman" w:hAnsi="Times New Roman"/>
          <w:sz w:val="24"/>
          <w:szCs w:val="24"/>
        </w:rPr>
        <w:t>Конституция Российской Федерации – основной закон государства. Конституционные основы государственного строя Российской Федерации.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Гражданство Российской Федерации. Основные международные документы о пр</w:t>
      </w:r>
      <w:r>
        <w:rPr>
          <w:rFonts w:ascii="Times New Roman" w:hAnsi="Times New Roman"/>
          <w:sz w:val="24"/>
          <w:szCs w:val="24"/>
        </w:rPr>
        <w:t>авах человека и правах ребенка.</w:t>
      </w:r>
    </w:p>
    <w:p w:rsidR="00C24591" w:rsidRDefault="00DF078B" w:rsidP="00DF078B">
      <w:pPr>
        <w:spacing w:before="240" w:line="240" w:lineRule="auto"/>
        <w:rPr>
          <w:rFonts w:ascii="Times New Roman" w:hAnsi="Times New Roman"/>
          <w:sz w:val="24"/>
          <w:szCs w:val="24"/>
        </w:rPr>
      </w:pPr>
      <w:r w:rsidRPr="00DF078B">
        <w:rPr>
          <w:rFonts w:ascii="Times New Roman" w:hAnsi="Times New Roman"/>
          <w:b/>
          <w:sz w:val="24"/>
          <w:szCs w:val="24"/>
        </w:rPr>
        <w:t xml:space="preserve">Основы российского законодательства                                                                                                                                                                             </w:t>
      </w:r>
      <w:r w:rsidRPr="00030FD0">
        <w:rPr>
          <w:rFonts w:ascii="Times New Roman" w:hAnsi="Times New Roman"/>
          <w:sz w:val="24"/>
          <w:szCs w:val="24"/>
        </w:rPr>
        <w:t xml:space="preserve"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Трудовой договор и его значение в регулировании трудовой деятельности человека.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 Уголовное право, основные понятия и принципы. 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малолетних.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</w:t>
      </w:r>
      <w:r w:rsidRPr="00030FD0">
        <w:rPr>
          <w:rFonts w:ascii="Times New Roman" w:hAnsi="Times New Roman"/>
          <w:sz w:val="24"/>
          <w:szCs w:val="24"/>
        </w:rPr>
        <w:lastRenderedPageBreak/>
        <w:t>образования. Особенности уголовной ответственности и наказания несовершеннолетних. Международное гуманитарное право. Международно-правовая защита жертв вооруженных конфликтов.</w:t>
      </w:r>
    </w:p>
    <w:p w:rsidR="00DF078B" w:rsidRPr="009A2D56" w:rsidRDefault="00DF078B" w:rsidP="00DF078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9A2D56">
        <w:rPr>
          <w:rFonts w:ascii="Times New Roman" w:hAnsi="Times New Roman"/>
          <w:b/>
          <w:bCs/>
          <w:caps/>
          <w:sz w:val="24"/>
          <w:szCs w:val="24"/>
        </w:rPr>
        <w:t xml:space="preserve">ПланируемЫе  </w:t>
      </w:r>
      <w:r>
        <w:rPr>
          <w:rFonts w:ascii="Times New Roman" w:hAnsi="Times New Roman"/>
          <w:b/>
          <w:bCs/>
          <w:caps/>
          <w:sz w:val="24"/>
          <w:szCs w:val="24"/>
        </w:rPr>
        <w:t>ПРЕДМЕТНЫЕ</w:t>
      </w:r>
      <w:proofErr w:type="gramEnd"/>
      <w:r>
        <w:rPr>
          <w:rFonts w:ascii="Times New Roman" w:hAnsi="Times New Roman"/>
          <w:b/>
          <w:bCs/>
          <w:caps/>
          <w:sz w:val="24"/>
          <w:szCs w:val="24"/>
        </w:rPr>
        <w:t xml:space="preserve"> </w:t>
      </w:r>
      <w:r w:rsidRPr="009A2D56">
        <w:rPr>
          <w:rFonts w:ascii="Times New Roman" w:hAnsi="Times New Roman"/>
          <w:b/>
          <w:bCs/>
          <w:caps/>
          <w:sz w:val="24"/>
          <w:szCs w:val="24"/>
        </w:rPr>
        <w:t>Результаты</w:t>
      </w:r>
    </w:p>
    <w:p w:rsidR="00DF078B" w:rsidRPr="009A2D56" w:rsidRDefault="00DF078B" w:rsidP="00DF078B">
      <w:pPr>
        <w:pStyle w:val="a3"/>
        <w:rPr>
          <w:rFonts w:ascii="Times New Roman" w:eastAsia="Times New Roman" w:hAnsi="Times New Roman"/>
          <w:sz w:val="24"/>
          <w:szCs w:val="24"/>
        </w:rPr>
      </w:pPr>
      <w:r w:rsidRPr="009A2D56">
        <w:rPr>
          <w:rFonts w:ascii="Times New Roman" w:eastAsia="Times New Roman" w:hAnsi="Times New Roman"/>
          <w:b/>
          <w:bCs/>
          <w:sz w:val="24"/>
          <w:szCs w:val="24"/>
        </w:rPr>
        <w:t>Личностные УУД</w:t>
      </w:r>
      <w:r w:rsidRPr="009A2D56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F078B" w:rsidRPr="009A2D56" w:rsidRDefault="00DF078B" w:rsidP="00DF078B">
      <w:pPr>
        <w:widowControl w:val="0"/>
        <w:autoSpaceDE w:val="0"/>
        <w:autoSpaceDN w:val="0"/>
        <w:adjustRightInd w:val="0"/>
        <w:ind w:left="426" w:hanging="426"/>
        <w:rPr>
          <w:rFonts w:ascii="Times New Roman" w:hAnsi="Times New Roman"/>
          <w:b/>
          <w:i/>
          <w:szCs w:val="20"/>
        </w:rPr>
      </w:pPr>
      <w:r w:rsidRPr="009A2D56">
        <w:rPr>
          <w:rFonts w:ascii="Times New Roman" w:hAnsi="Times New Roman"/>
          <w:b/>
          <w:i/>
          <w:szCs w:val="20"/>
        </w:rPr>
        <w:t>У обучающегося будут сформированы:</w:t>
      </w:r>
    </w:p>
    <w:p w:rsidR="00DF078B" w:rsidRPr="009A2D56" w:rsidRDefault="00DF078B" w:rsidP="00DF078B">
      <w:pPr>
        <w:pStyle w:val="a3"/>
        <w:rPr>
          <w:rFonts w:ascii="Times New Roman" w:hAnsi="Times New Roman"/>
          <w:b/>
          <w:i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Интерес к предметно-исследовательской деятельности;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Ориентация на понимание предложений и оценок учителей и товарищей;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Понимание причин успеха в учебе;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Оценка одноклассников на основе заданных критериев успешной учебной деятельности;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осознание своей идентичности как гражданина страны, члена семьи, этнической и религиозной группы, локальной и региональной общности;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освоение гуманистических традиций и ценностей современного общества;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осмысление социально-нравственного опыта предшествующих поколений;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понимание культурного многообразия мира, уважение к культуре своего и других народов,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толерантность.</w:t>
      </w:r>
    </w:p>
    <w:p w:rsidR="00DF078B" w:rsidRPr="009A2D56" w:rsidRDefault="00DF078B" w:rsidP="00DF078B">
      <w:pPr>
        <w:widowControl w:val="0"/>
        <w:autoSpaceDE w:val="0"/>
        <w:autoSpaceDN w:val="0"/>
        <w:adjustRightInd w:val="0"/>
        <w:ind w:left="426" w:hanging="284"/>
        <w:rPr>
          <w:rFonts w:ascii="Times New Roman" w:hAnsi="Times New Roman"/>
          <w:b/>
          <w:i/>
          <w:szCs w:val="20"/>
        </w:rPr>
      </w:pPr>
      <w:r w:rsidRPr="009A2D56">
        <w:rPr>
          <w:rFonts w:ascii="Times New Roman" w:hAnsi="Times New Roman"/>
          <w:b/>
          <w:i/>
          <w:szCs w:val="20"/>
        </w:rPr>
        <w:t>Обучающийся получит возможность для формирования:</w:t>
      </w:r>
    </w:p>
    <w:p w:rsidR="00DF078B" w:rsidRPr="009A2D56" w:rsidRDefault="00DF078B" w:rsidP="00DF078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284"/>
        <w:rPr>
          <w:rFonts w:ascii="Times New Roman" w:hAnsi="Times New Roman"/>
          <w:szCs w:val="20"/>
        </w:rPr>
      </w:pPr>
      <w:r w:rsidRPr="009A2D56">
        <w:rPr>
          <w:rFonts w:ascii="Times New Roman" w:hAnsi="Times New Roman"/>
          <w:szCs w:val="20"/>
        </w:rPr>
        <w:t>Интереса к познанию окружающего мира;</w:t>
      </w:r>
    </w:p>
    <w:p w:rsidR="00DF078B" w:rsidRPr="009A2D56" w:rsidRDefault="00DF078B" w:rsidP="00DF078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284"/>
        <w:rPr>
          <w:rFonts w:ascii="Times New Roman" w:hAnsi="Times New Roman"/>
          <w:szCs w:val="20"/>
        </w:rPr>
      </w:pPr>
      <w:r w:rsidRPr="009A2D56">
        <w:rPr>
          <w:rFonts w:ascii="Times New Roman" w:hAnsi="Times New Roman"/>
          <w:szCs w:val="20"/>
        </w:rPr>
        <w:t>Ориентации на анализ соответствия результатов требованиям конкретной учебной задачи;</w:t>
      </w:r>
    </w:p>
    <w:p w:rsidR="00DF078B" w:rsidRPr="009A2D56" w:rsidRDefault="00DF078B" w:rsidP="00DF078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284"/>
        <w:rPr>
          <w:rFonts w:ascii="Times New Roman" w:hAnsi="Times New Roman"/>
          <w:szCs w:val="20"/>
        </w:rPr>
      </w:pPr>
      <w:r w:rsidRPr="009A2D56">
        <w:rPr>
          <w:rFonts w:ascii="Times New Roman" w:hAnsi="Times New Roman"/>
          <w:szCs w:val="20"/>
        </w:rPr>
        <w:t>Самооценки на основе заданных критериев успешности;</w:t>
      </w:r>
    </w:p>
    <w:p w:rsidR="00DF078B" w:rsidRPr="009A2D56" w:rsidRDefault="00DF078B" w:rsidP="00DF078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284"/>
        <w:rPr>
          <w:rFonts w:ascii="Times New Roman" w:hAnsi="Times New Roman"/>
          <w:szCs w:val="20"/>
        </w:rPr>
      </w:pPr>
      <w:r w:rsidRPr="009A2D56">
        <w:rPr>
          <w:rFonts w:ascii="Times New Roman" w:hAnsi="Times New Roman"/>
          <w:szCs w:val="20"/>
        </w:rPr>
        <w:t>Чувства сопричастности и гордости за свою родину и народ;</w:t>
      </w:r>
    </w:p>
    <w:p w:rsidR="00DF078B" w:rsidRPr="009A2D56" w:rsidRDefault="00DF078B" w:rsidP="00DF078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284"/>
        <w:rPr>
          <w:rFonts w:ascii="Times New Roman" w:hAnsi="Times New Roman"/>
          <w:szCs w:val="20"/>
        </w:rPr>
      </w:pPr>
      <w:r w:rsidRPr="009A2D56">
        <w:rPr>
          <w:rFonts w:ascii="Times New Roman" w:hAnsi="Times New Roman"/>
          <w:szCs w:val="20"/>
        </w:rPr>
        <w:t>Ориентации в поведении на принятые моральные нормы;</w:t>
      </w:r>
    </w:p>
    <w:p w:rsidR="00DF078B" w:rsidRPr="009A2D56" w:rsidRDefault="00DF078B" w:rsidP="00DF078B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284"/>
        <w:rPr>
          <w:rFonts w:ascii="Times New Roman" w:hAnsi="Times New Roman"/>
          <w:szCs w:val="20"/>
        </w:rPr>
      </w:pPr>
      <w:r w:rsidRPr="009A2D56">
        <w:rPr>
          <w:rFonts w:ascii="Times New Roman" w:hAnsi="Times New Roman"/>
          <w:szCs w:val="20"/>
        </w:rPr>
        <w:t>Понимания чувств одноклассников, учителей;</w:t>
      </w:r>
    </w:p>
    <w:p w:rsidR="00DF078B" w:rsidRDefault="00DF078B" w:rsidP="00DF078B">
      <w:pPr>
        <w:pStyle w:val="a3"/>
        <w:rPr>
          <w:rFonts w:ascii="Times New Roman" w:hAnsi="Times New Roman"/>
          <w:sz w:val="24"/>
          <w:szCs w:val="24"/>
        </w:rPr>
      </w:pP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</w:p>
    <w:p w:rsidR="00DF078B" w:rsidRPr="009A2D56" w:rsidRDefault="00DF078B" w:rsidP="00DF078B">
      <w:pPr>
        <w:pStyle w:val="a3"/>
        <w:rPr>
          <w:rFonts w:ascii="Times New Roman" w:hAnsi="Times New Roman"/>
          <w:b/>
        </w:rPr>
      </w:pPr>
      <w:r w:rsidRPr="009A2D56">
        <w:rPr>
          <w:rFonts w:ascii="Times New Roman" w:hAnsi="Times New Roman"/>
          <w:b/>
        </w:rPr>
        <w:t xml:space="preserve">Регулятивные УУД </w:t>
      </w:r>
    </w:p>
    <w:p w:rsidR="00DF078B" w:rsidRPr="009A2D56" w:rsidRDefault="00DF078B" w:rsidP="00DF078B">
      <w:pPr>
        <w:pStyle w:val="a3"/>
        <w:rPr>
          <w:rFonts w:ascii="Times New Roman" w:hAnsi="Times New Roman"/>
          <w:szCs w:val="20"/>
        </w:rPr>
      </w:pPr>
      <w:r w:rsidRPr="009A2D56">
        <w:rPr>
          <w:rFonts w:ascii="Times New Roman" w:hAnsi="Times New Roman"/>
          <w:szCs w:val="20"/>
        </w:rPr>
        <w:t xml:space="preserve">Обучающийся научится: 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Принимать и сохранять учебную задачу;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Учитывать выделенные учителем ориентиры действия в учебном материале;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Принимать установленные правила в планировании и контроле способа решения;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 xml:space="preserve">Самостоятельно находить несколько вариантов решения учебной задачи, представленной на </w:t>
      </w:r>
      <w:proofErr w:type="spellStart"/>
      <w:r w:rsidRPr="009A2D56">
        <w:rPr>
          <w:rFonts w:ascii="Times New Roman" w:hAnsi="Times New Roman"/>
        </w:rPr>
        <w:t>англядно</w:t>
      </w:r>
      <w:proofErr w:type="spellEnd"/>
      <w:r w:rsidRPr="009A2D56">
        <w:rPr>
          <w:rFonts w:ascii="Times New Roman" w:hAnsi="Times New Roman"/>
        </w:rPr>
        <w:t>-образном уровне;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Осуществлять пошаговый контроль по результату под руководством учителя;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Вносит необходимые коррективы в действия на основе принятых правил;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lastRenderedPageBreak/>
        <w:t>Адекватно воспринимать оценку своей работы учителем, товарищами;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Принимать роль в учебном сотрудничестве;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Выполнять учебные действия в устной форме, письменной речи и во внутреннем плане.</w:t>
      </w:r>
    </w:p>
    <w:p w:rsidR="00DF078B" w:rsidRPr="009A2D56" w:rsidRDefault="00DF078B" w:rsidP="00DF078B">
      <w:pPr>
        <w:pStyle w:val="a3"/>
        <w:rPr>
          <w:rFonts w:ascii="Times New Roman" w:hAnsi="Times New Roman"/>
          <w:b/>
          <w:i/>
        </w:rPr>
      </w:pPr>
      <w:r w:rsidRPr="009A2D56">
        <w:rPr>
          <w:rFonts w:ascii="Times New Roman" w:hAnsi="Times New Roman"/>
          <w:b/>
          <w:i/>
        </w:rPr>
        <w:t>Обучающийся получит возможность научиться: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Контролировать и оценивать свои действия при работе с наглядно-образным, словесно-образным и словесно-логическим материалом при сотрудничестве с учителем, одноклассниками;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В сотрудничестве с учителем, классом находить несколько вариантов решения учебной задачи;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На основе результатов решения практических задач делать теоретические выводы о свойствах изучаемых природных объектов в сотрудничестве с учителем и одноклассниками;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Самостоятельно адекватно оценивать правильность выполнения действия и вносить необходимые коррективы.</w:t>
      </w:r>
    </w:p>
    <w:p w:rsidR="00DF078B" w:rsidRPr="009A2D56" w:rsidRDefault="00DF078B" w:rsidP="00DF078B">
      <w:pPr>
        <w:pStyle w:val="a3"/>
        <w:rPr>
          <w:rFonts w:ascii="Times New Roman" w:hAnsi="Times New Roman"/>
          <w:b/>
        </w:rPr>
      </w:pPr>
      <w:r w:rsidRPr="009A2D56">
        <w:rPr>
          <w:rFonts w:ascii="Times New Roman" w:hAnsi="Times New Roman"/>
          <w:b/>
        </w:rPr>
        <w:t>Познавательные УУД</w:t>
      </w:r>
    </w:p>
    <w:p w:rsidR="00DF078B" w:rsidRPr="009A2D56" w:rsidRDefault="00DF078B" w:rsidP="00DF078B">
      <w:pPr>
        <w:pStyle w:val="a3"/>
        <w:rPr>
          <w:rFonts w:ascii="Times New Roman" w:hAnsi="Times New Roman"/>
          <w:b/>
          <w:i/>
        </w:rPr>
      </w:pPr>
      <w:r w:rsidRPr="009A2D56">
        <w:rPr>
          <w:rFonts w:ascii="Times New Roman" w:hAnsi="Times New Roman"/>
          <w:b/>
          <w:i/>
        </w:rPr>
        <w:t>Обучающийся научится: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Пользоваться знаками, символами, таблицами, диаграммами, моделями, схемами, приведенными в учебной литературе;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Строить сообщения в устной форме;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 xml:space="preserve">Находить </w:t>
      </w:r>
      <w:proofErr w:type="gramStart"/>
      <w:r w:rsidRPr="009A2D56">
        <w:rPr>
          <w:rFonts w:ascii="Times New Roman" w:hAnsi="Times New Roman"/>
        </w:rPr>
        <w:t>в  тексте</w:t>
      </w:r>
      <w:proofErr w:type="gramEnd"/>
      <w:r w:rsidRPr="009A2D56">
        <w:rPr>
          <w:rFonts w:ascii="Times New Roman" w:hAnsi="Times New Roman"/>
        </w:rPr>
        <w:t xml:space="preserve"> ответ на заданный вопрос;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Ориентироваться на возможное разнообразие способов решения учебной задачи;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Анализировать изучаемые объекты с выделением существенных и несущественных признаков (в коллективной организации деятельности);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Осуществлять синтез как составление целого из частей;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Смысловому восприятию познавательного текста;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Проводить сравнение, классификацию изученных объектов по самостоятельно выделенным основаниям при указании количества групп;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Устанавливать причинно-следственные связи в изучаемом круге явлений4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Обобщать;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Подводить анализируемые объекты под понятия разного уровня обобщения;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Проводить аналогии между изучаемым материалом и собственным опытом.</w:t>
      </w:r>
    </w:p>
    <w:p w:rsidR="00DF078B" w:rsidRPr="009A2D56" w:rsidRDefault="00DF078B" w:rsidP="00DF078B">
      <w:pPr>
        <w:pStyle w:val="a3"/>
        <w:rPr>
          <w:rFonts w:ascii="Times New Roman" w:hAnsi="Times New Roman"/>
          <w:b/>
          <w:i/>
        </w:rPr>
      </w:pPr>
      <w:r w:rsidRPr="009A2D56">
        <w:rPr>
          <w:rFonts w:ascii="Times New Roman" w:hAnsi="Times New Roman"/>
          <w:b/>
          <w:i/>
        </w:rPr>
        <w:t>Обучающийся получит возможность научиться: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Осуществлять поиск нужного иллюстративного материала в дополнительных источниках;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Строить небольшие сообщения в устной и письменной форме;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Выделять информацию из сообщений разных видов в соответствии с учебной задачей;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Осуществлять запись указанной учителем информации;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Проводить сравнение и классификацию изученных объектов по самостоятельно выделенным основаниям при указании и без указания количества групп;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Понимать структуру построения рассуждения как связи простых суждений об объекте;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Обобщать.</w:t>
      </w:r>
    </w:p>
    <w:p w:rsidR="00DF078B" w:rsidRPr="009A2D56" w:rsidRDefault="00DF078B" w:rsidP="00DF078B">
      <w:pPr>
        <w:pStyle w:val="a3"/>
        <w:rPr>
          <w:rFonts w:ascii="Times New Roman" w:hAnsi="Times New Roman"/>
          <w:b/>
        </w:rPr>
      </w:pPr>
      <w:r w:rsidRPr="009A2D56">
        <w:rPr>
          <w:rFonts w:ascii="Times New Roman" w:hAnsi="Times New Roman"/>
          <w:b/>
        </w:rPr>
        <w:t>Коммуникативные УУД</w:t>
      </w:r>
    </w:p>
    <w:p w:rsidR="00DF078B" w:rsidRPr="009A2D56" w:rsidRDefault="00DF078B" w:rsidP="00DF078B">
      <w:pPr>
        <w:pStyle w:val="a3"/>
        <w:rPr>
          <w:rFonts w:ascii="Times New Roman" w:hAnsi="Times New Roman"/>
          <w:b/>
          <w:i/>
          <w:sz w:val="20"/>
        </w:rPr>
      </w:pPr>
      <w:r w:rsidRPr="009A2D56">
        <w:rPr>
          <w:rFonts w:ascii="Times New Roman" w:hAnsi="Times New Roman"/>
          <w:b/>
          <w:i/>
          <w:sz w:val="20"/>
        </w:rPr>
        <w:t>Обучающийся научится:</w:t>
      </w:r>
    </w:p>
    <w:p w:rsidR="00DF078B" w:rsidRPr="009A2D56" w:rsidRDefault="00DF078B" w:rsidP="00DF078B">
      <w:pPr>
        <w:pStyle w:val="a3"/>
        <w:rPr>
          <w:rFonts w:ascii="Times New Roman" w:hAnsi="Times New Roman"/>
          <w:b/>
        </w:rPr>
      </w:pPr>
      <w:r w:rsidRPr="009A2D56">
        <w:rPr>
          <w:rFonts w:ascii="Times New Roman" w:hAnsi="Times New Roman"/>
        </w:rPr>
        <w:t>Выбирать адекватные речевые средства в диалоге;</w:t>
      </w:r>
    </w:p>
    <w:p w:rsidR="00DF078B" w:rsidRPr="009A2D56" w:rsidRDefault="00DF078B" w:rsidP="00DF078B">
      <w:pPr>
        <w:pStyle w:val="a3"/>
        <w:rPr>
          <w:rFonts w:ascii="Times New Roman" w:hAnsi="Times New Roman"/>
          <w:b/>
        </w:rPr>
      </w:pPr>
      <w:r w:rsidRPr="009A2D56">
        <w:rPr>
          <w:rFonts w:ascii="Times New Roman" w:hAnsi="Times New Roman"/>
        </w:rPr>
        <w:t>Воспринимать другое мнение и позицию;</w:t>
      </w:r>
    </w:p>
    <w:p w:rsidR="00DF078B" w:rsidRPr="009A2D56" w:rsidRDefault="00DF078B" w:rsidP="00DF078B">
      <w:pPr>
        <w:pStyle w:val="a3"/>
        <w:rPr>
          <w:rFonts w:ascii="Times New Roman" w:hAnsi="Times New Roman"/>
          <w:b/>
        </w:rPr>
      </w:pPr>
      <w:r w:rsidRPr="009A2D56">
        <w:rPr>
          <w:rFonts w:ascii="Times New Roman" w:hAnsi="Times New Roman"/>
        </w:rPr>
        <w:t>Формулировать собственное мнение и позицию;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lastRenderedPageBreak/>
        <w:t>Умению договариваться, приходить к общему решению;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Строить понятные для партнера высказывания;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Задавать вопросы, адекватные данной ситуации, позволяющие оценить ее в процессе общения.</w:t>
      </w:r>
    </w:p>
    <w:p w:rsidR="00DF078B" w:rsidRPr="009A2D56" w:rsidRDefault="00DF078B" w:rsidP="00DF078B">
      <w:pPr>
        <w:pStyle w:val="a3"/>
        <w:rPr>
          <w:rFonts w:ascii="Times New Roman" w:hAnsi="Times New Roman"/>
          <w:b/>
          <w:i/>
        </w:rPr>
      </w:pPr>
      <w:r w:rsidRPr="009A2D56">
        <w:rPr>
          <w:rFonts w:ascii="Times New Roman" w:hAnsi="Times New Roman"/>
          <w:b/>
          <w:i/>
        </w:rPr>
        <w:t>Обучающийся получит возможность научиться:</w:t>
      </w:r>
    </w:p>
    <w:p w:rsidR="00DF078B" w:rsidRPr="009A2D56" w:rsidRDefault="00DF078B" w:rsidP="00DF078B">
      <w:pPr>
        <w:pStyle w:val="a3"/>
        <w:rPr>
          <w:rFonts w:ascii="Times New Roman" w:hAnsi="Times New Roman"/>
          <w:b/>
          <w:i/>
        </w:rPr>
      </w:pPr>
      <w:r w:rsidRPr="009A2D56">
        <w:rPr>
          <w:rFonts w:ascii="Times New Roman" w:hAnsi="Times New Roman"/>
        </w:rPr>
        <w:t>Строить монологическое высказывание;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Ориентироваться на позицию партнера в общении и взаимодействии;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Учитывать другое мнение и позицию;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Умению договариваться при работе в группе, паре;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Контролировать действия партнера;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Адекватно использовать средства устной речи для решения различных коммуникативных задач;</w:t>
      </w:r>
    </w:p>
    <w:p w:rsidR="00DF078B" w:rsidRPr="009A2D56" w:rsidRDefault="00DF078B" w:rsidP="00DF078B">
      <w:pPr>
        <w:pStyle w:val="a3"/>
        <w:rPr>
          <w:rFonts w:ascii="Times New Roman" w:hAnsi="Times New Roman"/>
        </w:rPr>
      </w:pPr>
      <w:r w:rsidRPr="009A2D56">
        <w:rPr>
          <w:rFonts w:ascii="Times New Roman" w:hAnsi="Times New Roman"/>
        </w:rPr>
        <w:t>Навыкам взаимоконтроля</w:t>
      </w:r>
    </w:p>
    <w:p w:rsidR="00DF078B" w:rsidRPr="009A2D56" w:rsidRDefault="00DF078B" w:rsidP="00DF078B">
      <w:pPr>
        <w:pStyle w:val="a3"/>
        <w:rPr>
          <w:rFonts w:ascii="Times New Roman" w:eastAsia="Times New Roman" w:hAnsi="Times New Roman"/>
          <w:sz w:val="24"/>
          <w:szCs w:val="24"/>
        </w:rPr>
      </w:pPr>
      <w:proofErr w:type="spellStart"/>
      <w:r w:rsidRPr="009A2D56">
        <w:rPr>
          <w:rFonts w:ascii="Times New Roman" w:eastAsia="Times New Roman" w:hAnsi="Times New Roman"/>
          <w:b/>
          <w:bCs/>
          <w:sz w:val="24"/>
          <w:szCs w:val="24"/>
        </w:rPr>
        <w:t>Метапредметные</w:t>
      </w:r>
      <w:proofErr w:type="spellEnd"/>
      <w:r w:rsidRPr="009A2D56">
        <w:rPr>
          <w:rFonts w:ascii="Times New Roman" w:eastAsia="Times New Roman" w:hAnsi="Times New Roman"/>
          <w:b/>
          <w:bCs/>
          <w:sz w:val="24"/>
          <w:szCs w:val="24"/>
        </w:rPr>
        <w:t>:</w:t>
      </w:r>
      <w:r w:rsidRPr="009A2D56">
        <w:rPr>
          <w:rFonts w:ascii="Times New Roman" w:eastAsia="Times New Roman" w:hAnsi="Times New Roman"/>
          <w:sz w:val="24"/>
          <w:szCs w:val="24"/>
        </w:rPr>
        <w:t xml:space="preserve"> способность сознательно организовывать и регулировать свою деятельность – учебную, общественную и др.;</w:t>
      </w:r>
    </w:p>
    <w:p w:rsidR="00DF078B" w:rsidRPr="009A2D56" w:rsidRDefault="00DF078B" w:rsidP="00DF078B">
      <w:pPr>
        <w:pStyle w:val="a3"/>
        <w:rPr>
          <w:rFonts w:ascii="Times New Roman" w:eastAsia="Times New Roman" w:hAnsi="Times New Roman"/>
          <w:sz w:val="24"/>
          <w:szCs w:val="24"/>
        </w:rPr>
      </w:pPr>
      <w:r w:rsidRPr="009A2D56">
        <w:rPr>
          <w:rFonts w:ascii="Times New Roman" w:eastAsia="Times New Roman" w:hAnsi="Times New Roman"/>
          <w:sz w:val="24"/>
          <w:szCs w:val="24"/>
        </w:rPr>
        <w:t>владение умениями работать с учебной и внешкольной информацией (анализировать факты, составлять простой и развернутый планы, тезисы, формулировать и обосновывать выводы и т. д.),</w:t>
      </w:r>
    </w:p>
    <w:p w:rsidR="00DF078B" w:rsidRPr="009A2D56" w:rsidRDefault="00DF078B" w:rsidP="00DF078B">
      <w:pPr>
        <w:pStyle w:val="a3"/>
        <w:rPr>
          <w:rFonts w:ascii="Times New Roman" w:eastAsia="Times New Roman" w:hAnsi="Times New Roman"/>
          <w:sz w:val="24"/>
          <w:szCs w:val="24"/>
        </w:rPr>
      </w:pPr>
      <w:r w:rsidRPr="009A2D56">
        <w:rPr>
          <w:rFonts w:ascii="Times New Roman" w:eastAsia="Times New Roman" w:hAnsi="Times New Roman"/>
          <w:sz w:val="24"/>
          <w:szCs w:val="24"/>
        </w:rPr>
        <w:t>использовать современные источники информации, в том числе материалы на электронных носителях;</w:t>
      </w:r>
    </w:p>
    <w:p w:rsidR="00DF078B" w:rsidRPr="009A2D56" w:rsidRDefault="00DF078B" w:rsidP="00DF078B">
      <w:pPr>
        <w:pStyle w:val="a3"/>
        <w:rPr>
          <w:rFonts w:ascii="Times New Roman" w:eastAsia="Times New Roman" w:hAnsi="Times New Roman"/>
          <w:sz w:val="24"/>
          <w:szCs w:val="24"/>
        </w:rPr>
      </w:pPr>
      <w:r w:rsidRPr="009A2D56">
        <w:rPr>
          <w:rFonts w:ascii="Times New Roman" w:eastAsia="Times New Roman" w:hAnsi="Times New Roman"/>
          <w:sz w:val="24"/>
          <w:szCs w:val="24"/>
        </w:rPr>
        <w:t>способность решать творческие задачи, представлять результаты своей деятельности в различных формах (сообщение, презентация, реферат и др.);</w:t>
      </w:r>
    </w:p>
    <w:p w:rsidR="00DF078B" w:rsidRPr="009A2D56" w:rsidRDefault="00DF078B" w:rsidP="00DF078B">
      <w:pPr>
        <w:pStyle w:val="a3"/>
        <w:rPr>
          <w:rFonts w:ascii="Times New Roman" w:eastAsia="Times New Roman" w:hAnsi="Times New Roman"/>
          <w:sz w:val="24"/>
          <w:szCs w:val="24"/>
        </w:rPr>
      </w:pPr>
      <w:r w:rsidRPr="009A2D56">
        <w:rPr>
          <w:rFonts w:ascii="Times New Roman" w:eastAsia="Times New Roman" w:hAnsi="Times New Roman"/>
          <w:sz w:val="24"/>
          <w:szCs w:val="24"/>
        </w:rPr>
        <w:t>готовность к сотрудничеству с соучениками.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eastAsia="Times New Roman" w:hAnsi="Times New Roman"/>
          <w:b/>
          <w:bCs/>
          <w:sz w:val="24"/>
          <w:szCs w:val="24"/>
        </w:rPr>
        <w:t>Предметные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результаты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Человек. Деятельность человека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Ученик</w:t>
      </w:r>
      <w:r w:rsidRPr="00434E7A">
        <w:rPr>
          <w:rFonts w:ascii="Times New Roman" w:hAnsi="Times New Roman"/>
          <w:sz w:val="24"/>
          <w:szCs w:val="24"/>
        </w:rPr>
        <w:t xml:space="preserve"> научится: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использовать знания о биологическом и социальном в человеке для характеристики его природы;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характеризовать основные возрастные периоды жизни человека, особенности подросткового возраста;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характеризовать и иллюстрировать конкретными примерами группы потребностей человека;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приводить примеры основных видов деятельности человека;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Ученик</w:t>
      </w:r>
      <w:r w:rsidRPr="00434E7A">
        <w:rPr>
          <w:rFonts w:ascii="Times New Roman" w:hAnsi="Times New Roman"/>
          <w:sz w:val="24"/>
          <w:szCs w:val="24"/>
        </w:rPr>
        <w:t xml:space="preserve"> получит возможность научиться: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выполнять несложные практические задания, основанные на ситуациях, связанных с деятельностью человека;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оценивать роль деятельности в жизни человека и общества;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использовать элементы причинно-следственного анализа при характеристике межличностных конфликтов;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lastRenderedPageBreak/>
        <w:t>•</w:t>
      </w:r>
      <w:r w:rsidRPr="00434E7A">
        <w:rPr>
          <w:rFonts w:ascii="Times New Roman" w:hAnsi="Times New Roman"/>
          <w:sz w:val="24"/>
          <w:szCs w:val="24"/>
        </w:rPr>
        <w:tab/>
        <w:t>моделировать возможные последствия позитивного и негативного воздействия группы на человека, делать выводы.</w:t>
      </w:r>
    </w:p>
    <w:p w:rsidR="00DF078B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Общество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Ученик</w:t>
      </w:r>
      <w:r w:rsidRPr="00434E7A">
        <w:rPr>
          <w:rFonts w:ascii="Times New Roman" w:hAnsi="Times New Roman"/>
          <w:sz w:val="24"/>
          <w:szCs w:val="24"/>
        </w:rPr>
        <w:t xml:space="preserve"> научится: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демонстрировать на примерах взаимосвязь природы и общества, раскрывать роль природы в жизни человека;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распознавать на основе приведенных данных основные типы обществ;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различать экономические, социальные, политические, культурные явления и процессы общественной жизни;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 xml:space="preserve">раскрывать влияние современных средств массовой коммуникации на общество и личность; 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конкретизировать примерами опасность международного терроризма.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Выпускник получит возможность научиться: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наблюдать и характеризовать явления и события, происходящие в различных сферах общественной жизни;</w:t>
      </w:r>
    </w:p>
    <w:p w:rsidR="00DF078B" w:rsidRPr="00434E7A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DF078B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434E7A">
        <w:rPr>
          <w:rFonts w:ascii="Times New Roman" w:hAnsi="Times New Roman"/>
          <w:sz w:val="24"/>
          <w:szCs w:val="24"/>
        </w:rPr>
        <w:t>•</w:t>
      </w:r>
      <w:r w:rsidRPr="00434E7A">
        <w:rPr>
          <w:rFonts w:ascii="Times New Roman" w:hAnsi="Times New Roman"/>
          <w:sz w:val="24"/>
          <w:szCs w:val="24"/>
        </w:rPr>
        <w:tab/>
        <w:t>осознанно содействовать защите природы.</w:t>
      </w:r>
    </w:p>
    <w:p w:rsidR="00DF078B" w:rsidRPr="009A2D56" w:rsidRDefault="00DF078B" w:rsidP="00DF078B">
      <w:pPr>
        <w:pStyle w:val="a3"/>
        <w:rPr>
          <w:rFonts w:ascii="Times New Roman" w:hAnsi="Times New Roman"/>
          <w:b/>
          <w:sz w:val="24"/>
          <w:szCs w:val="24"/>
        </w:rPr>
      </w:pPr>
      <w:r w:rsidRPr="009A2D56">
        <w:rPr>
          <w:rFonts w:ascii="Times New Roman" w:hAnsi="Times New Roman"/>
          <w:b/>
          <w:sz w:val="24"/>
          <w:szCs w:val="24"/>
        </w:rPr>
        <w:t>Экономика</w:t>
      </w:r>
    </w:p>
    <w:p w:rsidR="00DF078B" w:rsidRPr="009A2D56" w:rsidRDefault="00DF078B" w:rsidP="00DF078B">
      <w:pPr>
        <w:pStyle w:val="a3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Ученик</w:t>
      </w:r>
      <w:r w:rsidRPr="009A2D56">
        <w:rPr>
          <w:rFonts w:ascii="Times New Roman" w:hAnsi="Times New Roman"/>
          <w:b/>
          <w:sz w:val="24"/>
          <w:szCs w:val="24"/>
        </w:rPr>
        <w:t xml:space="preserve"> научится: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* объяснять проблему ограниченности экономических ресурсов;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* 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* раскрывать факторы, влияющие на производительность труда;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* 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Выпускник получит возможность научиться: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* 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* выполнять практические задания, основанные на ситуациях, связанных с описанием состояния российской экономики;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* анализировать и оценивать с позиций экономических знаний сложившиеся практики и модели поведения потребителя;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t>* 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DF078B" w:rsidRPr="009A2D56" w:rsidRDefault="00DF078B" w:rsidP="00DF078B">
      <w:pPr>
        <w:pStyle w:val="a3"/>
        <w:rPr>
          <w:rFonts w:ascii="Times New Roman" w:hAnsi="Times New Roman"/>
          <w:sz w:val="24"/>
          <w:szCs w:val="24"/>
        </w:rPr>
      </w:pPr>
      <w:r w:rsidRPr="009A2D56">
        <w:rPr>
          <w:rFonts w:ascii="Times New Roman" w:hAnsi="Times New Roman"/>
          <w:sz w:val="24"/>
          <w:szCs w:val="24"/>
        </w:rPr>
        <w:lastRenderedPageBreak/>
        <w:t>* 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DF078B" w:rsidRDefault="00DF078B" w:rsidP="00DF078B">
      <w:pPr>
        <w:pStyle w:val="a3"/>
      </w:pPr>
      <w:r w:rsidRPr="009A2D56">
        <w:rPr>
          <w:rFonts w:ascii="Times New Roman" w:hAnsi="Times New Roman"/>
          <w:sz w:val="24"/>
          <w:szCs w:val="24"/>
        </w:rPr>
        <w:t>* 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sectPr w:rsidR="00DF078B" w:rsidSect="00DF078B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421BA"/>
    <w:multiLevelType w:val="hybridMultilevel"/>
    <w:tmpl w:val="4A46D730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A6274C6"/>
    <w:multiLevelType w:val="hybridMultilevel"/>
    <w:tmpl w:val="58E4941A"/>
    <w:lvl w:ilvl="0" w:tplc="041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78B"/>
    <w:rsid w:val="00911346"/>
    <w:rsid w:val="00C24591"/>
    <w:rsid w:val="00DF0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A70CC"/>
  <w15:chartTrackingRefBased/>
  <w15:docId w15:val="{313CCE48-F4AB-428D-8A8B-2DD4DD5B0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078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DF078B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4">
    <w:name w:val="Без интервала Знак"/>
    <w:basedOn w:val="a0"/>
    <w:link w:val="a3"/>
    <w:rsid w:val="00DF078B"/>
    <w:rPr>
      <w:rFonts w:ascii="Calibri" w:eastAsia="Calibri" w:hAnsi="Calibri" w:cs="Times New Roman"/>
      <w:lang w:eastAsia="ar-SA"/>
    </w:rPr>
  </w:style>
  <w:style w:type="paragraph" w:customStyle="1" w:styleId="1">
    <w:name w:val="Обычный1"/>
    <w:rsid w:val="00DF078B"/>
    <w:pPr>
      <w:widowControl w:val="0"/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2800</Words>
  <Characters>15962</Characters>
  <Application>Microsoft Office Word</Application>
  <DocSecurity>0</DocSecurity>
  <Lines>133</Lines>
  <Paragraphs>37</Paragraphs>
  <ScaleCrop>false</ScaleCrop>
  <Company>diakov.net</Company>
  <LinksUpToDate>false</LinksUpToDate>
  <CharactersWithSpaces>18725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3</cp:revision>
  <dcterms:created xsi:type="dcterms:W3CDTF">2023-01-15T17:52:00Z</dcterms:created>
  <dcterms:modified xsi:type="dcterms:W3CDTF">2023-01-18T17:31:00Z</dcterms:modified>
</cp:coreProperties>
</file>